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BCD5" w14:textId="112831C4" w:rsidR="00CB276A" w:rsidRPr="00CB276A" w:rsidRDefault="00CB276A" w:rsidP="00CB276A">
      <w:pPr>
        <w:jc w:val="both"/>
        <w:rPr>
          <w:rFonts w:ascii="Calibri" w:hAnsi="Calibri" w:cs="Calibri"/>
          <w:sz w:val="22"/>
          <w:szCs w:val="22"/>
        </w:rPr>
      </w:pPr>
      <w:r w:rsidRPr="00CB276A">
        <w:rPr>
          <w:rFonts w:ascii="Calibri" w:hAnsi="Calibri" w:cs="Calibri"/>
          <w:sz w:val="22"/>
          <w:szCs w:val="22"/>
        </w:rPr>
        <w:t>TORNO MECÂNICO NARDINI MS-175S X 1000 MM</w:t>
      </w:r>
    </w:p>
    <w:p w14:paraId="3EF2CE3F" w14:textId="6D01DA6E" w:rsidR="00CB276A" w:rsidRPr="00CB276A" w:rsidRDefault="00CB276A" w:rsidP="00CB276A">
      <w:pPr>
        <w:jc w:val="both"/>
        <w:rPr>
          <w:rFonts w:ascii="Calibri" w:hAnsi="Calibri" w:cs="Calibri"/>
          <w:sz w:val="22"/>
          <w:szCs w:val="22"/>
        </w:rPr>
      </w:pPr>
      <w:r w:rsidRPr="00CB276A">
        <w:rPr>
          <w:rFonts w:ascii="Calibri" w:hAnsi="Calibri" w:cs="Calibri"/>
          <w:sz w:val="22"/>
          <w:szCs w:val="22"/>
        </w:rPr>
        <w:t xml:space="preserve">FICHA TÉCNICA: </w:t>
      </w:r>
    </w:p>
    <w:p w14:paraId="254447DA" w14:textId="07298C94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>Marca:</w:t>
      </w:r>
      <w:r w:rsidRPr="00CB276A">
        <w:rPr>
          <w:rFonts w:ascii="Calibri" w:hAnsi="Calibri" w:cs="Calibri"/>
          <w:sz w:val="22"/>
          <w:szCs w:val="22"/>
        </w:rPr>
        <w:t xml:space="preserve"> NARDINI</w:t>
      </w:r>
    </w:p>
    <w:p w14:paraId="46FB1B8C" w14:textId="7CBA09A4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CB276A">
        <w:rPr>
          <w:rFonts w:ascii="Calibri" w:hAnsi="Calibri" w:cs="Calibri"/>
          <w:sz w:val="22"/>
          <w:szCs w:val="22"/>
        </w:rPr>
        <w:t>MS-175S</w:t>
      </w:r>
    </w:p>
    <w:p w14:paraId="69EE000F" w14:textId="6E891F29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 xml:space="preserve">Distância Entre Pontas: </w:t>
      </w:r>
      <w:r w:rsidRPr="00CB276A">
        <w:rPr>
          <w:rFonts w:ascii="Calibri" w:hAnsi="Calibri" w:cs="Calibri"/>
          <w:sz w:val="22"/>
          <w:szCs w:val="22"/>
        </w:rPr>
        <w:t>1000 MM</w:t>
      </w:r>
    </w:p>
    <w:p w14:paraId="6A8520A1" w14:textId="6ADC4932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 xml:space="preserve">Diâmetro Sobre Barramento: </w:t>
      </w:r>
      <w:r w:rsidRPr="00CB276A">
        <w:rPr>
          <w:rFonts w:ascii="Calibri" w:hAnsi="Calibri" w:cs="Calibri"/>
          <w:sz w:val="22"/>
          <w:szCs w:val="22"/>
        </w:rPr>
        <w:t>350 MM</w:t>
      </w:r>
    </w:p>
    <w:p w14:paraId="1041B0E2" w14:textId="78580A24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 xml:space="preserve">Diâmetro Sobre O Carro: </w:t>
      </w:r>
      <w:r w:rsidRPr="00CB276A">
        <w:rPr>
          <w:rFonts w:ascii="Calibri" w:hAnsi="Calibri" w:cs="Calibri"/>
          <w:sz w:val="22"/>
          <w:szCs w:val="22"/>
        </w:rPr>
        <w:t>200 MM</w:t>
      </w:r>
    </w:p>
    <w:p w14:paraId="432B9343" w14:textId="1E20C8A9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 xml:space="preserve">Diâmetro Furo Da Árvore: </w:t>
      </w:r>
      <w:r w:rsidRPr="00CB276A">
        <w:rPr>
          <w:rFonts w:ascii="Calibri" w:hAnsi="Calibri" w:cs="Calibri"/>
          <w:sz w:val="22"/>
          <w:szCs w:val="22"/>
        </w:rPr>
        <w:t>46 MM</w:t>
      </w:r>
    </w:p>
    <w:p w14:paraId="79BD3DEA" w14:textId="34946127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>Largura Do Barramento:</w:t>
      </w:r>
      <w:r w:rsidRPr="00CB276A">
        <w:rPr>
          <w:rFonts w:ascii="Calibri" w:hAnsi="Calibri" w:cs="Calibri"/>
          <w:sz w:val="22"/>
          <w:szCs w:val="22"/>
        </w:rPr>
        <w:t xml:space="preserve"> 220 MM</w:t>
      </w:r>
    </w:p>
    <w:p w14:paraId="6BFD2C45" w14:textId="697DDB9D" w:rsidR="00CB276A" w:rsidRPr="00CB276A" w:rsidRDefault="00CB276A" w:rsidP="00CB27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 xml:space="preserve">Peso: </w:t>
      </w:r>
      <w:r w:rsidRPr="00CB276A">
        <w:rPr>
          <w:rFonts w:ascii="Calibri" w:hAnsi="Calibri" w:cs="Calibri"/>
          <w:sz w:val="22"/>
          <w:szCs w:val="22"/>
        </w:rPr>
        <w:t>1200 KG</w:t>
      </w:r>
    </w:p>
    <w:p w14:paraId="6A98536B" w14:textId="77777777" w:rsidR="00CB276A" w:rsidRPr="00CB276A" w:rsidRDefault="00CB276A" w:rsidP="00CB276A">
      <w:pPr>
        <w:jc w:val="both"/>
        <w:rPr>
          <w:rFonts w:ascii="Calibri" w:hAnsi="Calibri" w:cs="Calibri"/>
          <w:sz w:val="22"/>
          <w:szCs w:val="22"/>
        </w:rPr>
      </w:pPr>
    </w:p>
    <w:p w14:paraId="1F0FBEA5" w14:textId="03DFB6A0" w:rsidR="00CB276A" w:rsidRPr="00CB276A" w:rsidRDefault="00CB276A" w:rsidP="00CB276A">
      <w:pPr>
        <w:jc w:val="both"/>
        <w:rPr>
          <w:rFonts w:ascii="Calibri" w:hAnsi="Calibri" w:cs="Calibri"/>
          <w:sz w:val="22"/>
          <w:szCs w:val="22"/>
        </w:rPr>
      </w:pPr>
      <w:r w:rsidRPr="00CB276A">
        <w:rPr>
          <w:rFonts w:ascii="Calibri" w:hAnsi="Calibri" w:cs="Calibri"/>
          <w:sz w:val="22"/>
          <w:szCs w:val="22"/>
        </w:rPr>
        <w:t xml:space="preserve">ADICIONAL: </w:t>
      </w:r>
    </w:p>
    <w:p w14:paraId="76BF90E3" w14:textId="2E264B27" w:rsidR="00CB276A" w:rsidRPr="00A46570" w:rsidRDefault="00CB276A" w:rsidP="00CB276A">
      <w:pPr>
        <w:jc w:val="both"/>
        <w:rPr>
          <w:rFonts w:ascii="Calibri" w:hAnsi="Calibri" w:cs="Calibri"/>
          <w:sz w:val="22"/>
          <w:szCs w:val="22"/>
        </w:rPr>
      </w:pPr>
      <w:r w:rsidRPr="00CB276A">
        <w:rPr>
          <w:rFonts w:ascii="Calibri" w:hAnsi="Calibri" w:cs="Calibri"/>
          <w:b/>
          <w:bCs/>
          <w:sz w:val="22"/>
          <w:szCs w:val="22"/>
        </w:rPr>
        <w:t>Placa 3 Castanhas</w:t>
      </w:r>
    </w:p>
    <w:p w14:paraId="0663F0F5" w14:textId="77777777" w:rsidR="00CB276A" w:rsidRPr="00A46570" w:rsidRDefault="00CB276A" w:rsidP="00CB276A">
      <w:pPr>
        <w:jc w:val="both"/>
        <w:rPr>
          <w:rFonts w:ascii="Calibri" w:hAnsi="Calibri" w:cs="Calibri"/>
          <w:sz w:val="22"/>
          <w:szCs w:val="22"/>
        </w:rPr>
      </w:pPr>
    </w:p>
    <w:p w14:paraId="2E6AB2E0" w14:textId="69E8B11A" w:rsidR="00CB276A" w:rsidRPr="00A46570" w:rsidRDefault="00CB276A" w:rsidP="00CB276A">
      <w:pPr>
        <w:jc w:val="both"/>
        <w:rPr>
          <w:rFonts w:ascii="Calibri" w:hAnsi="Calibri" w:cs="Calibri"/>
          <w:sz w:val="22"/>
          <w:szCs w:val="22"/>
        </w:rPr>
      </w:pPr>
      <w:r w:rsidRPr="00A46570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#Indústria4;</w:t>
      </w:r>
    </w:p>
    <w:sectPr w:rsidR="00CB276A" w:rsidRPr="00A4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6A"/>
    <w:rsid w:val="005703FF"/>
    <w:rsid w:val="006B6F46"/>
    <w:rsid w:val="009C39AD"/>
    <w:rsid w:val="00A46570"/>
    <w:rsid w:val="00CB276A"/>
    <w:rsid w:val="00D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7C6"/>
  <w15:chartTrackingRefBased/>
  <w15:docId w15:val="{7E8D30DA-7ACD-4C29-8C70-E2FC7070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7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27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7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27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27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27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27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27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27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27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2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2</cp:revision>
  <dcterms:created xsi:type="dcterms:W3CDTF">2025-10-28T14:37:00Z</dcterms:created>
  <dcterms:modified xsi:type="dcterms:W3CDTF">2025-10-28T18:12:00Z</dcterms:modified>
</cp:coreProperties>
</file>