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1B8E" w14:textId="296D7036" w:rsidR="000C6824" w:rsidRDefault="000C6824" w:rsidP="000744DB">
      <w:pPr>
        <w:jc w:val="both"/>
        <w:rPr>
          <w:lang w:eastAsia="pt-BR"/>
        </w:rPr>
      </w:pPr>
      <w:r w:rsidRPr="00D96E66">
        <w:rPr>
          <w:lang w:eastAsia="pt-BR"/>
        </w:rPr>
        <w:t xml:space="preserve">GUILHOTINA HIDRAULICA CN ERMAK HVR-3100 </w:t>
      </w:r>
    </w:p>
    <w:p w14:paraId="0465DA7A" w14:textId="77777777" w:rsidR="000C6824" w:rsidRDefault="000C6824" w:rsidP="000744DB">
      <w:pPr>
        <w:jc w:val="both"/>
        <w:rPr>
          <w:lang w:eastAsia="pt-BR"/>
        </w:rPr>
      </w:pPr>
      <w:r>
        <w:rPr>
          <w:lang w:eastAsia="pt-BR"/>
        </w:rPr>
        <w:t xml:space="preserve">FICHA TÉCNICA: </w:t>
      </w:r>
    </w:p>
    <w:p w14:paraId="527B1D29" w14:textId="77777777" w:rsidR="000C6824" w:rsidRDefault="000C6824" w:rsidP="000744DB">
      <w:pPr>
        <w:jc w:val="both"/>
        <w:rPr>
          <w:lang w:eastAsia="pt-BR"/>
        </w:rPr>
      </w:pPr>
      <w:r w:rsidRPr="00134BDA">
        <w:rPr>
          <w:b/>
          <w:bCs/>
          <w:lang w:eastAsia="pt-BR"/>
        </w:rPr>
        <w:t>Marca:</w:t>
      </w:r>
      <w:r>
        <w:rPr>
          <w:lang w:eastAsia="pt-BR"/>
        </w:rPr>
        <w:t xml:space="preserve"> ERMAK </w:t>
      </w:r>
    </w:p>
    <w:p w14:paraId="581A997E" w14:textId="77777777" w:rsidR="000C6824" w:rsidRDefault="000C6824" w:rsidP="000744DB">
      <w:pPr>
        <w:jc w:val="both"/>
        <w:rPr>
          <w:lang w:eastAsia="pt-BR"/>
        </w:rPr>
      </w:pPr>
      <w:r w:rsidRPr="00134BDA">
        <w:rPr>
          <w:b/>
          <w:bCs/>
          <w:lang w:eastAsia="pt-BR"/>
        </w:rPr>
        <w:t>Modelo:</w:t>
      </w:r>
      <w:r>
        <w:rPr>
          <w:lang w:eastAsia="pt-BR"/>
        </w:rPr>
        <w:t xml:space="preserve"> HVR-3100 </w:t>
      </w:r>
    </w:p>
    <w:p w14:paraId="65F71946" w14:textId="53917496" w:rsidR="000C6824" w:rsidRDefault="000C6824" w:rsidP="000744DB">
      <w:pPr>
        <w:jc w:val="both"/>
        <w:rPr>
          <w:lang w:eastAsia="pt-BR"/>
        </w:rPr>
      </w:pPr>
      <w:r w:rsidRPr="00134BDA">
        <w:rPr>
          <w:b/>
          <w:bCs/>
        </w:rPr>
        <w:t>Ano</w:t>
      </w:r>
      <w:r>
        <w:rPr>
          <w:b/>
          <w:bCs/>
        </w:rPr>
        <w:t xml:space="preserve"> de fabricação</w:t>
      </w:r>
      <w:r w:rsidRPr="00134BDA">
        <w:rPr>
          <w:b/>
          <w:bCs/>
        </w:rPr>
        <w:t>:</w:t>
      </w:r>
      <w:r w:rsidRPr="00D96E66">
        <w:t xml:space="preserve"> 2003</w:t>
      </w:r>
    </w:p>
    <w:p w14:paraId="2152F393" w14:textId="63ED7E77" w:rsidR="000C6824" w:rsidRDefault="000C6824" w:rsidP="000744DB">
      <w:pPr>
        <w:jc w:val="both"/>
      </w:pPr>
      <w:r w:rsidRPr="00134BDA">
        <w:rPr>
          <w:b/>
          <w:bCs/>
        </w:rPr>
        <w:t>Capacidade:</w:t>
      </w:r>
      <w:r w:rsidRPr="00D96E66">
        <w:t xml:space="preserve"> </w:t>
      </w:r>
      <w:r w:rsidR="009B7207">
        <w:t xml:space="preserve">3100 x </w:t>
      </w:r>
      <w:r w:rsidRPr="00D96E66">
        <w:t>6</w:t>
      </w:r>
      <w:r>
        <w:t xml:space="preserve"> MM</w:t>
      </w:r>
    </w:p>
    <w:p w14:paraId="06570255" w14:textId="77777777" w:rsidR="000C6824" w:rsidRDefault="000C6824" w:rsidP="000744DB">
      <w:pPr>
        <w:jc w:val="both"/>
      </w:pPr>
      <w:r w:rsidRPr="00134BDA">
        <w:rPr>
          <w:b/>
          <w:bCs/>
        </w:rPr>
        <w:t>Motor Principal:</w:t>
      </w:r>
      <w:r w:rsidRPr="00D96E66">
        <w:t xml:space="preserve"> 15 K</w:t>
      </w:r>
      <w:r>
        <w:t>W</w:t>
      </w:r>
    </w:p>
    <w:p w14:paraId="530125A2" w14:textId="77777777" w:rsidR="000C6824" w:rsidRDefault="000C6824" w:rsidP="000744DB">
      <w:pPr>
        <w:jc w:val="both"/>
      </w:pPr>
      <w:r w:rsidRPr="00134BDA">
        <w:rPr>
          <w:b/>
          <w:bCs/>
        </w:rPr>
        <w:t>Peso:</w:t>
      </w:r>
      <w:r w:rsidRPr="00D96E66">
        <w:t xml:space="preserve"> 6000 K</w:t>
      </w:r>
      <w:r>
        <w:t>G</w:t>
      </w:r>
    </w:p>
    <w:p w14:paraId="21420BC6" w14:textId="77777777" w:rsidR="000744DB" w:rsidRDefault="000744DB" w:rsidP="000744DB">
      <w:pPr>
        <w:jc w:val="both"/>
      </w:pPr>
    </w:p>
    <w:p w14:paraId="6816F223" w14:textId="5BDFA0BF" w:rsidR="000C6824" w:rsidRDefault="000C6824" w:rsidP="000744DB">
      <w:pPr>
        <w:jc w:val="both"/>
      </w:pPr>
      <w:r w:rsidRPr="00051A50"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0C6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24"/>
    <w:rsid w:val="00011098"/>
    <w:rsid w:val="000744DB"/>
    <w:rsid w:val="000C6824"/>
    <w:rsid w:val="009B7207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7D45"/>
  <w15:chartTrackingRefBased/>
  <w15:docId w15:val="{6CD3B486-8827-42F3-8A4F-7578F381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2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FRANCO BARRIVIERA</dc:creator>
  <cp:keywords/>
  <dc:description/>
  <cp:lastModifiedBy>Vitor Barriviera</cp:lastModifiedBy>
  <cp:revision>3</cp:revision>
  <dcterms:created xsi:type="dcterms:W3CDTF">2023-06-15T13:38:00Z</dcterms:created>
  <dcterms:modified xsi:type="dcterms:W3CDTF">2025-06-18T18:09:00Z</dcterms:modified>
</cp:coreProperties>
</file>